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E3506D">
            <w:pPr>
              <w:pStyle w:val="Ttulo1"/>
              <w:outlineLvl w:val="0"/>
            </w:pPr>
            <w:r w:rsidRPr="007A6801">
              <w:t>PROYECTO:</w:t>
            </w:r>
            <w:r w:rsidR="00705FE3">
              <w:t>RECONOZCO MI ENTORNO.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>
            <w:r w:rsidRPr="002D514A">
              <w:rPr>
                <w:b/>
              </w:rPr>
              <w:t>EJE TEMÁTICO</w:t>
            </w:r>
            <w:r w:rsidR="007A6801" w:rsidRPr="002D514A">
              <w:rPr>
                <w:b/>
              </w:rPr>
              <w:t xml:space="preserve"> TRANSVERSAL</w:t>
            </w:r>
            <w:r w:rsidR="002D514A">
              <w:t xml:space="preserve">: </w:t>
            </w:r>
            <w:r w:rsidR="002D514A" w:rsidRPr="002D514A">
              <w:rPr>
                <w:b/>
                <w:i/>
              </w:rPr>
              <w:t>Entorno</w:t>
            </w:r>
            <w:r w:rsidR="00DD7368" w:rsidRPr="002D514A">
              <w:rPr>
                <w:b/>
                <w:i/>
              </w:rPr>
              <w:t xml:space="preserve"> escolar.</w:t>
            </w:r>
            <w:r w:rsidR="007C0187">
              <w:rPr>
                <w:b/>
                <w:i/>
              </w:rPr>
              <w:t xml:space="preserve">  </w:t>
            </w:r>
            <w:r w:rsidR="007C0187">
              <w:rPr>
                <w:rFonts w:ascii="Arial" w:hAnsi="Arial" w:cs="Arial"/>
                <w:sz w:val="20"/>
                <w:szCs w:val="20"/>
              </w:rPr>
              <w:t>Human actions</w:t>
            </w:r>
          </w:p>
        </w:tc>
      </w:tr>
      <w:tr w:rsidR="009779D6" w:rsidTr="009779D6">
        <w:tc>
          <w:tcPr>
            <w:tcW w:w="18710" w:type="dxa"/>
          </w:tcPr>
          <w:p w:rsidR="007C0187" w:rsidRPr="00B507C2" w:rsidRDefault="009779D6" w:rsidP="007C01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514A">
              <w:rPr>
                <w:b/>
              </w:rPr>
              <w:t>PREGUNTA ORIENTADORA</w:t>
            </w:r>
            <w:r>
              <w:t>:</w:t>
            </w:r>
            <w:r w:rsidR="007C0187">
              <w:t xml:space="preserve"> </w:t>
            </w:r>
            <w:r w:rsidR="007C0187" w:rsidRPr="00B507C2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7C0187">
              <w:rPr>
                <w:rFonts w:ascii="Arial" w:hAnsi="Arial" w:cs="Arial"/>
                <w:sz w:val="20"/>
                <w:szCs w:val="20"/>
                <w:lang w:val="en-US"/>
              </w:rPr>
              <w:t>How do you protect</w:t>
            </w:r>
            <w:r w:rsidR="007C0187" w:rsidRPr="00B507C2">
              <w:rPr>
                <w:rFonts w:ascii="Arial" w:hAnsi="Arial" w:cs="Arial"/>
                <w:sz w:val="20"/>
                <w:szCs w:val="20"/>
                <w:lang w:val="en-US"/>
              </w:rPr>
              <w:t xml:space="preserve"> the environment?</w:t>
            </w:r>
          </w:p>
          <w:p w:rsidR="009779D6" w:rsidRDefault="009779D6" w:rsidP="007C0187"/>
        </w:tc>
      </w:tr>
      <w:tr w:rsidR="009779D6" w:rsidTr="009779D6">
        <w:tc>
          <w:tcPr>
            <w:tcW w:w="18710" w:type="dxa"/>
          </w:tcPr>
          <w:p w:rsidR="00443E60" w:rsidRDefault="009779D6" w:rsidP="00443E60">
            <w:pPr>
              <w:rPr>
                <w:rFonts w:ascii="Arial" w:hAnsi="Arial" w:cs="Arial"/>
                <w:sz w:val="20"/>
                <w:szCs w:val="20"/>
              </w:rPr>
            </w:pPr>
            <w:r w:rsidRPr="002D514A">
              <w:rPr>
                <w:b/>
              </w:rPr>
              <w:t xml:space="preserve">OBJETIVO DEL </w:t>
            </w:r>
            <w:r w:rsidR="00FF771D">
              <w:rPr>
                <w:b/>
              </w:rPr>
              <w:t>GRADO</w:t>
            </w:r>
            <w:r>
              <w:t>:</w:t>
            </w:r>
            <w:r w:rsidR="00443E60" w:rsidRPr="006B539D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443E60">
              <w:rPr>
                <w:rFonts w:ascii="Arial" w:hAnsi="Arial" w:cs="Arial"/>
                <w:sz w:val="20"/>
                <w:szCs w:val="20"/>
              </w:rPr>
              <w:t>xpresar en forma oral y escrita</w:t>
            </w:r>
            <w:r w:rsidR="00443E60" w:rsidRPr="006B539D">
              <w:rPr>
                <w:rFonts w:ascii="Arial" w:hAnsi="Arial" w:cs="Arial"/>
                <w:sz w:val="20"/>
                <w:szCs w:val="20"/>
              </w:rPr>
              <w:t xml:space="preserve"> eventos presentes y pasados</w:t>
            </w:r>
          </w:p>
          <w:p w:rsidR="009779D6" w:rsidRDefault="009779D6" w:rsidP="00FF771D"/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8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RPr="00021E5D" w:rsidTr="009779D6">
        <w:tc>
          <w:tcPr>
            <w:tcW w:w="18710" w:type="dxa"/>
          </w:tcPr>
          <w:p w:rsidR="009779D6" w:rsidRPr="00443E60" w:rsidRDefault="009779D6">
            <w:pPr>
              <w:rPr>
                <w:lang w:val="en-US"/>
              </w:rPr>
            </w:pPr>
            <w:r w:rsidRPr="00443E60">
              <w:rPr>
                <w:b/>
                <w:lang w:val="en-US"/>
              </w:rPr>
              <w:t>INDICADORES ACTITUDINALES DEL PROYECTO</w:t>
            </w:r>
            <w:r w:rsidRPr="00443E60">
              <w:rPr>
                <w:lang w:val="en-US"/>
              </w:rPr>
              <w:t>: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3B7F">
              <w:rPr>
                <w:rFonts w:ascii="Arial" w:hAnsi="Arial" w:cs="Arial"/>
                <w:sz w:val="20"/>
                <w:szCs w:val="20"/>
                <w:lang w:val="en-US"/>
              </w:rPr>
              <w:t>-Do activities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 order to </w:t>
            </w:r>
            <w:r w:rsidRPr="00693B7F">
              <w:rPr>
                <w:rFonts w:ascii="Arial" w:hAnsi="Arial" w:cs="Arial"/>
                <w:sz w:val="20"/>
                <w:szCs w:val="20"/>
                <w:lang w:val="en-US"/>
              </w:rPr>
              <w:t xml:space="preserve">protect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 save the environment.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short texts about environmental topics.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-Respect his – her belongings and somebody else’s.</w:t>
            </w:r>
          </w:p>
          <w:p w:rsidR="002D514A" w:rsidRPr="00443E60" w:rsidRDefault="002D514A" w:rsidP="00C816C8">
            <w:pPr>
              <w:pStyle w:val="Prrafodelista1"/>
              <w:ind w:left="720"/>
              <w:jc w:val="both"/>
              <w:rPr>
                <w:lang w:val="en-US"/>
              </w:rPr>
            </w:pPr>
          </w:p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021E5D">
              <w:rPr>
                <w:b/>
              </w:rPr>
              <w:t xml:space="preserve"> </w:t>
            </w:r>
            <w:r w:rsidR="00021E5D" w:rsidRPr="006B539D">
              <w:rPr>
                <w:rFonts w:ascii="Arial" w:hAnsi="Arial" w:cs="Arial"/>
                <w:sz w:val="20"/>
                <w:szCs w:val="20"/>
              </w:rPr>
              <w:t>Lingüística, sociolingüística y pragmática.</w:t>
            </w:r>
          </w:p>
        </w:tc>
      </w:tr>
    </w:tbl>
    <w:p w:rsidR="00F7069E" w:rsidRDefault="000D61DA"/>
    <w:tbl>
      <w:tblPr>
        <w:tblStyle w:val="Tablaconcuadrcula"/>
        <w:tblW w:w="0" w:type="auto"/>
        <w:tblLook w:val="04A0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021E5D" w:rsidTr="007A6801">
        <w:tc>
          <w:tcPr>
            <w:tcW w:w="2547" w:type="dxa"/>
          </w:tcPr>
          <w:p w:rsidR="00443E60" w:rsidRDefault="00443E60" w:rsidP="00443E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ESTANDARES:</w:t>
            </w:r>
          </w:p>
          <w:p w:rsidR="00443E60" w:rsidRDefault="00443E60" w:rsidP="00443E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3E60" w:rsidRPr="006B539D" w:rsidRDefault="00443E60" w:rsidP="00443E60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 w:rsidRPr="006B539D">
              <w:rPr>
                <w:rFonts w:ascii="Arial" w:hAnsi="Arial" w:cs="Arial"/>
                <w:sz w:val="20"/>
                <w:szCs w:val="20"/>
              </w:rPr>
              <w:t>Entiendo lo que me dicen profesor y compañeros en interacciones cotidianas</w:t>
            </w:r>
          </w:p>
          <w:p w:rsidR="00443E60" w:rsidRPr="006B539D" w:rsidRDefault="00443E60" w:rsidP="00443E60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Procedimental:</w:t>
            </w:r>
            <w:r>
              <w:rPr>
                <w:rFonts w:ascii="Arial" w:hAnsi="Arial" w:cs="Arial"/>
                <w:sz w:val="20"/>
                <w:szCs w:val="20"/>
              </w:rPr>
              <w:t>Infiero el significado de algunas palabras según el contexto.</w:t>
            </w:r>
          </w:p>
          <w:p w:rsidR="00E3506D" w:rsidRDefault="00443E60" w:rsidP="00443E60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>
              <w:rPr>
                <w:rFonts w:ascii="Arial" w:hAnsi="Arial" w:cs="Arial"/>
                <w:sz w:val="20"/>
                <w:szCs w:val="20"/>
              </w:rPr>
              <w:t xml:space="preserve"> Me arriesgo a participar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en una conversación con mis compañeros y mi profesor.</w:t>
            </w:r>
          </w:p>
          <w:p w:rsidR="00443E60" w:rsidRDefault="00443E60" w:rsidP="00443E60"/>
          <w:p w:rsidR="00443E60" w:rsidRP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3E60">
              <w:rPr>
                <w:rFonts w:ascii="Arial" w:hAnsi="Arial" w:cs="Arial"/>
                <w:sz w:val="20"/>
                <w:szCs w:val="20"/>
                <w:lang w:val="en-US"/>
              </w:rPr>
              <w:t xml:space="preserve">- Recycling </w:t>
            </w:r>
          </w:p>
          <w:p w:rsidR="00443E60" w:rsidRPr="00DF5709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709">
              <w:rPr>
                <w:rFonts w:ascii="Arial" w:hAnsi="Arial" w:cs="Arial"/>
                <w:sz w:val="20"/>
                <w:szCs w:val="20"/>
                <w:lang w:val="en-US"/>
              </w:rPr>
              <w:t>- Activities to protect and save the environment.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-Frequency and sequence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adverbs.</w:t>
            </w:r>
          </w:p>
          <w:p w:rsidR="00443E60" w:rsidRPr="00DF5709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-Possessive  adjectives and possessive pronouns.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57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-Wh-questions.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-Present progressive.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-Verbs followed by gerund and infinitive forms.</w:t>
            </w:r>
          </w:p>
          <w:p w:rsidR="00443E60" w:rsidRPr="00443E60" w:rsidRDefault="00443E60" w:rsidP="00443E60">
            <w:pPr>
              <w:rPr>
                <w:lang w:val="en-US"/>
              </w:rPr>
            </w:pPr>
          </w:p>
        </w:tc>
        <w:tc>
          <w:tcPr>
            <w:tcW w:w="6807" w:type="dxa"/>
          </w:tcPr>
          <w:p w:rsidR="00416A5D" w:rsidRPr="00443E60" w:rsidRDefault="00416A5D" w:rsidP="00416A5D">
            <w:pPr>
              <w:rPr>
                <w:lang w:val="en-US"/>
              </w:rPr>
            </w:pPr>
            <w:bookmarkStart w:id="0" w:name="_GoBack"/>
            <w:bookmarkEnd w:id="0"/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0A7C">
              <w:rPr>
                <w:rFonts w:ascii="Arial" w:hAnsi="Arial" w:cs="Arial"/>
                <w:sz w:val="20"/>
                <w:szCs w:val="20"/>
                <w:lang w:val="en-US"/>
              </w:rPr>
              <w:t>-Design a poster in which he – she promotes good actions to protect and save the environment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-Use frequency and sequence adverbs at describing environmental care.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-Ask and answer information questions using the present progressive tense.</w:t>
            </w:r>
          </w:p>
          <w:p w:rsidR="00443E60" w:rsidRDefault="00443E60" w:rsidP="00443E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-Identify some verbs that must be followed by gerund and infinitive forms.</w:t>
            </w:r>
          </w:p>
          <w:p w:rsidR="007A6801" w:rsidRPr="00443E60" w:rsidRDefault="007A6801" w:rsidP="008E51D4">
            <w:pPr>
              <w:rPr>
                <w:lang w:val="en-US"/>
              </w:rPr>
            </w:pPr>
          </w:p>
        </w:tc>
        <w:tc>
          <w:tcPr>
            <w:tcW w:w="908" w:type="dxa"/>
          </w:tcPr>
          <w:p w:rsidR="007A6801" w:rsidRPr="00443E60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443E60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443E60" w:rsidRDefault="007A6801">
            <w:pPr>
              <w:rPr>
                <w:lang w:val="en-US"/>
              </w:rPr>
            </w:pPr>
          </w:p>
        </w:tc>
      </w:tr>
      <w:tr w:rsidR="009779D6" w:rsidRPr="00021E5D" w:rsidTr="002E2099">
        <w:tc>
          <w:tcPr>
            <w:tcW w:w="18710" w:type="dxa"/>
            <w:gridSpan w:val="5"/>
          </w:tcPr>
          <w:p w:rsidR="009779D6" w:rsidRPr="00443E60" w:rsidRDefault="009779D6">
            <w:pPr>
              <w:rPr>
                <w:lang w:val="en-US"/>
              </w:rPr>
            </w:pPr>
          </w:p>
        </w:tc>
      </w:tr>
    </w:tbl>
    <w:p w:rsidR="009779D6" w:rsidRPr="00443E60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E51D4" w:rsidP="007A6801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021E5D" w:rsidTr="008E51D4">
        <w:tc>
          <w:tcPr>
            <w:tcW w:w="6236" w:type="dxa"/>
          </w:tcPr>
          <w:p w:rsidR="00712EF7" w:rsidRDefault="00712EF7" w:rsidP="00712E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-Write meaningful and coherent short paragraphs.</w:t>
            </w:r>
          </w:p>
          <w:p w:rsidR="008756F5" w:rsidRPr="00712EF7" w:rsidRDefault="008756F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712EF7" w:rsidRDefault="00712EF7" w:rsidP="00712E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--Read comprehensively according to his – her learning rhythm and style.</w:t>
            </w:r>
          </w:p>
          <w:p w:rsidR="00712EF7" w:rsidRDefault="00712EF7" w:rsidP="00712E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style.</w:t>
            </w:r>
          </w:p>
          <w:p w:rsidR="00712EF7" w:rsidRDefault="00712EF7" w:rsidP="00712E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-Comprehend oral information about environmental topics.</w:t>
            </w:r>
          </w:p>
          <w:p w:rsidR="008756F5" w:rsidRPr="00712EF7" w:rsidRDefault="008756F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712EF7" w:rsidRDefault="00712EF7" w:rsidP="00712E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-Use present progressive to talk about environmental care.</w:t>
            </w:r>
          </w:p>
          <w:p w:rsidR="008756F5" w:rsidRPr="00712EF7" w:rsidRDefault="008756F5">
            <w:pPr>
              <w:rPr>
                <w:lang w:val="en-US"/>
              </w:rPr>
            </w:pPr>
          </w:p>
        </w:tc>
      </w:tr>
    </w:tbl>
    <w:p w:rsidR="008E51D4" w:rsidRPr="00712EF7" w:rsidRDefault="008E51D4">
      <w:pPr>
        <w:rPr>
          <w:lang w:val="en-US"/>
        </w:rPr>
      </w:pPr>
    </w:p>
    <w:sectPr w:rsidR="008E51D4" w:rsidRPr="00712EF7" w:rsidSect="00977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1DA" w:rsidRDefault="000D61DA" w:rsidP="009779D6">
      <w:pPr>
        <w:spacing w:after="0" w:line="240" w:lineRule="auto"/>
      </w:pPr>
      <w:r>
        <w:separator/>
      </w:r>
    </w:p>
  </w:endnote>
  <w:endnote w:type="continuationSeparator" w:id="1">
    <w:p w:rsidR="000D61DA" w:rsidRDefault="000D61DA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1DA" w:rsidRDefault="000D61DA" w:rsidP="009779D6">
      <w:pPr>
        <w:spacing w:after="0" w:line="240" w:lineRule="auto"/>
      </w:pPr>
      <w:r>
        <w:separator/>
      </w:r>
    </w:p>
  </w:footnote>
  <w:footnote w:type="continuationSeparator" w:id="1">
    <w:p w:rsidR="000D61DA" w:rsidRDefault="000D61DA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D6" w:rsidRPr="003A378F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3A378F">
      <w:rPr>
        <w:rFonts w:ascii="Arial" w:hAnsi="Arial" w:cs="Arial"/>
        <w:b/>
        <w:sz w:val="16"/>
        <w:szCs w:val="16"/>
      </w:rPr>
      <w:t>INSTITUCIÓN EDUCATIVA GILBERTO ALZATE AVENDAÑO.</w:t>
    </w:r>
  </w:p>
  <w:p w:rsidR="009779D6" w:rsidRPr="003A378F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3A378F">
      <w:rPr>
        <w:rFonts w:ascii="Arial" w:hAnsi="Arial" w:cs="Arial"/>
        <w:b/>
        <w:sz w:val="16"/>
        <w:szCs w:val="16"/>
      </w:rPr>
      <w:t xml:space="preserve">MALLAS CURRICULARES </w:t>
    </w:r>
    <w:r w:rsidR="003A378F" w:rsidRPr="003A378F">
      <w:rPr>
        <w:rFonts w:ascii="Arial" w:hAnsi="Arial" w:cs="Arial"/>
        <w:b/>
        <w:sz w:val="16"/>
        <w:szCs w:val="16"/>
      </w:rPr>
      <w:t>Y PROYECTO DE AULA 2017</w:t>
    </w:r>
    <w:r w:rsidRPr="003A378F">
      <w:rPr>
        <w:rFonts w:ascii="Arial" w:hAnsi="Arial" w:cs="Arial"/>
        <w:b/>
        <w:sz w:val="16"/>
        <w:szCs w:val="16"/>
      </w:rPr>
      <w:t>.</w:t>
    </w:r>
  </w:p>
  <w:p w:rsidR="009779D6" w:rsidRPr="003A378F" w:rsidRDefault="003A378F" w:rsidP="009779D6">
    <w:pPr>
      <w:pStyle w:val="Encabezado"/>
      <w:jc w:val="center"/>
      <w:rPr>
        <w:b/>
      </w:rPr>
    </w:pPr>
    <w:r w:rsidRPr="003A378F">
      <w:rPr>
        <w:rFonts w:ascii="Arial" w:hAnsi="Arial" w:cs="Arial"/>
        <w:b/>
        <w:sz w:val="16"/>
        <w:szCs w:val="16"/>
      </w:rPr>
      <w:t xml:space="preserve">GRADO ESCOLAR: OCTAVO   </w:t>
    </w:r>
    <w:r w:rsidR="008E51D4" w:rsidRPr="003A378F">
      <w:rPr>
        <w:rFonts w:ascii="Arial" w:hAnsi="Arial" w:cs="Arial"/>
        <w:b/>
        <w:sz w:val="16"/>
        <w:szCs w:val="16"/>
      </w:rPr>
      <w:t>AREA (ASIGNATURA):</w:t>
    </w:r>
    <w:r w:rsidRPr="003A378F">
      <w:rPr>
        <w:rFonts w:ascii="Arial" w:hAnsi="Arial" w:cs="Arial"/>
        <w:b/>
        <w:sz w:val="16"/>
        <w:szCs w:val="16"/>
      </w:rPr>
      <w:t xml:space="preserve">INGLÉS       </w:t>
    </w:r>
    <w:r w:rsidR="00386EFC" w:rsidRPr="003A378F">
      <w:rPr>
        <w:rFonts w:ascii="Arial" w:hAnsi="Arial" w:cs="Arial"/>
        <w:b/>
        <w:sz w:val="16"/>
        <w:szCs w:val="16"/>
      </w:rPr>
      <w:t>PRIMER PERÍODO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8F" w:rsidRDefault="003A37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97F3A"/>
    <w:multiLevelType w:val="hybridMultilevel"/>
    <w:tmpl w:val="ADAC1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9D6"/>
    <w:rsid w:val="00021E5D"/>
    <w:rsid w:val="00040F39"/>
    <w:rsid w:val="000D61DA"/>
    <w:rsid w:val="00102D48"/>
    <w:rsid w:val="00214BFF"/>
    <w:rsid w:val="002A7470"/>
    <w:rsid w:val="002D514A"/>
    <w:rsid w:val="00386EFC"/>
    <w:rsid w:val="003A378F"/>
    <w:rsid w:val="00416A5D"/>
    <w:rsid w:val="00443E60"/>
    <w:rsid w:val="00454E37"/>
    <w:rsid w:val="004B0D3C"/>
    <w:rsid w:val="004D6227"/>
    <w:rsid w:val="005F0232"/>
    <w:rsid w:val="00676A2F"/>
    <w:rsid w:val="00697B36"/>
    <w:rsid w:val="006D4405"/>
    <w:rsid w:val="00705FE3"/>
    <w:rsid w:val="00712EF7"/>
    <w:rsid w:val="00784014"/>
    <w:rsid w:val="007A3339"/>
    <w:rsid w:val="007A6801"/>
    <w:rsid w:val="007C0187"/>
    <w:rsid w:val="008309B5"/>
    <w:rsid w:val="008756F5"/>
    <w:rsid w:val="00891F58"/>
    <w:rsid w:val="008B49F7"/>
    <w:rsid w:val="008E51D4"/>
    <w:rsid w:val="009779D6"/>
    <w:rsid w:val="00A31FB4"/>
    <w:rsid w:val="00A917E4"/>
    <w:rsid w:val="00AE7E6A"/>
    <w:rsid w:val="00C06E53"/>
    <w:rsid w:val="00C61BEF"/>
    <w:rsid w:val="00C816C8"/>
    <w:rsid w:val="00CA24EF"/>
    <w:rsid w:val="00D478F6"/>
    <w:rsid w:val="00DD7368"/>
    <w:rsid w:val="00E3506D"/>
    <w:rsid w:val="00E76B35"/>
    <w:rsid w:val="00F21373"/>
    <w:rsid w:val="00F213CF"/>
    <w:rsid w:val="00FA24A0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73"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ordreference.com/sinonimos/informa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FA39-A6E5-4874-8132-7BE8805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cpe</cp:lastModifiedBy>
  <cp:revision>13</cp:revision>
  <dcterms:created xsi:type="dcterms:W3CDTF">2017-01-16T16:44:00Z</dcterms:created>
  <dcterms:modified xsi:type="dcterms:W3CDTF">2017-01-17T12:40:00Z</dcterms:modified>
</cp:coreProperties>
</file>